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C2F74" w:rsidRDefault="00EC2F74" w:rsidP="00EC2F74">
      <w:pPr>
        <w:pStyle w:val="Heading2"/>
        <w:keepLines/>
        <w:widowControl w:val="0"/>
        <w:numPr>
          <w:ilvl w:val="1"/>
          <w:numId w:val="1"/>
        </w:numPr>
      </w:pPr>
      <w:r>
        <w:t>SECTION INCLUDES</w:t>
      </w:r>
    </w:p>
    <w:p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rsidR="00EC2F74" w:rsidRDefault="00EC2F74" w:rsidP="00EC2F74">
      <w:pPr>
        <w:pStyle w:val="Heading3"/>
        <w:keepLines/>
        <w:widowControl w:val="0"/>
        <w:numPr>
          <w:ilvl w:val="2"/>
          <w:numId w:val="1"/>
        </w:numPr>
        <w:tabs>
          <w:tab w:val="clear" w:pos="936"/>
          <w:tab w:val="num" w:pos="864"/>
        </w:tabs>
        <w:ind w:left="864"/>
      </w:pPr>
      <w:r>
        <w:t>Plumbing fixture carriers.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rsidR="00EC2F74" w:rsidRDefault="00EC2F74" w:rsidP="00EC2F74">
      <w:pPr>
        <w:pStyle w:val="Heading3"/>
        <w:keepLines/>
        <w:widowControl w:val="0"/>
        <w:numPr>
          <w:ilvl w:val="2"/>
          <w:numId w:val="1"/>
        </w:numPr>
        <w:tabs>
          <w:tab w:val="clear" w:pos="936"/>
          <w:tab w:val="num" w:pos="864"/>
        </w:tabs>
        <w:ind w:left="864"/>
      </w:pPr>
      <w:r>
        <w:t>References</w:t>
      </w:r>
    </w:p>
    <w:p w:rsidR="00EC2F74" w:rsidRDefault="00EC2F74" w:rsidP="00EC2F74">
      <w:pPr>
        <w:pStyle w:val="Heading3"/>
        <w:keepLines/>
        <w:widowControl w:val="0"/>
        <w:numPr>
          <w:ilvl w:val="2"/>
          <w:numId w:val="1"/>
        </w:numPr>
        <w:tabs>
          <w:tab w:val="clear" w:pos="936"/>
          <w:tab w:val="num" w:pos="864"/>
        </w:tabs>
        <w:ind w:left="864"/>
      </w:pPr>
      <w:r>
        <w:t>Submittals</w:t>
      </w:r>
    </w:p>
    <w:p w:rsidR="00EC2F74" w:rsidRDefault="00EC2F74" w:rsidP="00EC2F74">
      <w:pPr>
        <w:pStyle w:val="Heading3"/>
        <w:keepLines/>
        <w:widowControl w:val="0"/>
        <w:numPr>
          <w:ilvl w:val="2"/>
          <w:numId w:val="1"/>
        </w:numPr>
        <w:tabs>
          <w:tab w:val="clear" w:pos="936"/>
          <w:tab w:val="num" w:pos="864"/>
        </w:tabs>
        <w:ind w:left="864"/>
      </w:pPr>
      <w:r>
        <w:t>Quality Assurance</w:t>
      </w:r>
    </w:p>
    <w:p w:rsidR="00EC2F74" w:rsidRDefault="00EC2F74" w:rsidP="00EC2F74">
      <w:pPr>
        <w:pStyle w:val="Heading3"/>
        <w:keepLines/>
        <w:widowControl w:val="0"/>
        <w:numPr>
          <w:ilvl w:val="2"/>
          <w:numId w:val="1"/>
        </w:numPr>
        <w:tabs>
          <w:tab w:val="clear" w:pos="936"/>
          <w:tab w:val="num" w:pos="864"/>
        </w:tabs>
        <w:ind w:left="864"/>
      </w:pPr>
      <w:r>
        <w:t>Delivery, Storage and Handling</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C2F74" w:rsidRDefault="00EC2F74" w:rsidP="00EC2F74">
      <w:pPr>
        <w:pStyle w:val="Heading2"/>
        <w:keepLines/>
        <w:widowControl w:val="0"/>
        <w:numPr>
          <w:ilvl w:val="1"/>
          <w:numId w:val="1"/>
        </w:numPr>
      </w:pPr>
      <w:r>
        <w:t>PLUMBING FIXTURES</w:t>
      </w:r>
    </w:p>
    <w:p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rsidR="00C25B58" w:rsidRPr="008A5A1C" w:rsidRDefault="00C25B58" w:rsidP="00EC2F74">
      <w:pPr>
        <w:pStyle w:val="Heading3"/>
        <w:keepLines/>
        <w:widowControl w:val="0"/>
        <w:numPr>
          <w:ilvl w:val="2"/>
          <w:numId w:val="1"/>
        </w:numPr>
        <w:tabs>
          <w:tab w:val="clear" w:pos="936"/>
          <w:tab w:val="num" w:pos="864"/>
        </w:tabs>
        <w:ind w:left="864"/>
      </w:pPr>
      <w:r w:rsidRPr="008A5A1C">
        <w:t>Acceptable Manufacturers</w:t>
      </w:r>
    </w:p>
    <w:p w:rsidR="00C25B58" w:rsidRPr="008A5A1C" w:rsidRDefault="00C25B58" w:rsidP="00C25B58">
      <w:pPr>
        <w:pStyle w:val="Heading4"/>
      </w:pPr>
      <w:r w:rsidRPr="008A5A1C">
        <w:t>Flush Valves: Sloan or Zurn</w:t>
      </w:r>
    </w:p>
    <w:p w:rsidR="00C25B58" w:rsidRPr="008A5A1C" w:rsidRDefault="00C25B58" w:rsidP="00C25B58">
      <w:pPr>
        <w:pStyle w:val="Heading4"/>
      </w:pPr>
      <w:r w:rsidRPr="008A5A1C">
        <w:t>Lavatory Faucets: Moen, American Standard, Kohler</w:t>
      </w:r>
    </w:p>
    <w:p w:rsidR="00C25B58" w:rsidRPr="008A5A1C" w:rsidRDefault="00C25B58" w:rsidP="00C25B58">
      <w:pPr>
        <w:pStyle w:val="Heading4"/>
      </w:pPr>
      <w:r w:rsidRPr="008A5A1C">
        <w:t>Water Cooler / Bottle Filler: Elkay</w:t>
      </w:r>
    </w:p>
    <w:p w:rsidR="00EC2F74" w:rsidRDefault="00EC2F74" w:rsidP="00EC2F74">
      <w:pPr>
        <w:pStyle w:val="Heading3"/>
        <w:keepLines/>
        <w:widowControl w:val="0"/>
        <w:numPr>
          <w:ilvl w:val="2"/>
          <w:numId w:val="1"/>
        </w:numPr>
        <w:tabs>
          <w:tab w:val="clear" w:pos="936"/>
          <w:tab w:val="num" w:pos="864"/>
        </w:tabs>
        <w:ind w:left="864"/>
      </w:pPr>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rsidR="00EC2F74" w:rsidRDefault="00EC2F74" w:rsidP="00EC2F74">
      <w:pPr>
        <w:pStyle w:val="Heading2"/>
        <w:keepLines/>
        <w:widowControl w:val="0"/>
        <w:numPr>
          <w:ilvl w:val="1"/>
          <w:numId w:val="1"/>
        </w:numPr>
      </w:pPr>
      <w:r>
        <w:t>EXAMINATION</w:t>
      </w:r>
    </w:p>
    <w:p w:rsidR="00EC2F74" w:rsidRDefault="00EC2F74" w:rsidP="00EC2F74">
      <w:pPr>
        <w:pStyle w:val="Heading3"/>
        <w:keepLines/>
        <w:widowControl w:val="0"/>
        <w:numPr>
          <w:ilvl w:val="2"/>
          <w:numId w:val="1"/>
        </w:numPr>
        <w:tabs>
          <w:tab w:val="clear" w:pos="936"/>
          <w:tab w:val="num" w:pos="864"/>
        </w:tabs>
        <w:ind w:left="864"/>
      </w:pPr>
      <w:r>
        <w:lastRenderedPageBreak/>
        <w:t>Verify that walls and floor finishes are prepared and ready for installation of fixtures.</w:t>
      </w:r>
    </w:p>
    <w:p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rsidR="00EC2F74" w:rsidRDefault="00EC2F74" w:rsidP="00EC2F74">
      <w:pPr>
        <w:pStyle w:val="Heading3"/>
        <w:keepLines/>
        <w:widowControl w:val="0"/>
        <w:numPr>
          <w:ilvl w:val="2"/>
          <w:numId w:val="1"/>
        </w:numPr>
        <w:tabs>
          <w:tab w:val="clear" w:pos="936"/>
          <w:tab w:val="num" w:pos="864"/>
        </w:tabs>
        <w:ind w:left="864"/>
      </w:pPr>
      <w:r>
        <w:t>Rough</w:t>
      </w:r>
      <w:r>
        <w:noBreakHyphen/>
        <w:t>in fixture piping connections in accordance with minimum sizes indicated in fixture rough</w:t>
      </w:r>
      <w:r>
        <w:noBreakHyphen/>
        <w:t>in schedule for particular fixtures.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rsidR="00EC2F74" w:rsidRDefault="00EC2F74" w:rsidP="00EC2F74">
      <w:pPr>
        <w:pStyle w:val="Heading3"/>
        <w:keepLines/>
        <w:widowControl w:val="0"/>
        <w:numPr>
          <w:ilvl w:val="2"/>
          <w:numId w:val="1"/>
        </w:numPr>
        <w:tabs>
          <w:tab w:val="clear" w:pos="936"/>
          <w:tab w:val="num" w:pos="864"/>
        </w:tabs>
        <w:ind w:left="864"/>
      </w:pPr>
      <w:r>
        <w:t>Install components level and plumb.</w:t>
      </w:r>
    </w:p>
    <w:p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rsidR="00EC2F74" w:rsidRDefault="00EC2F74" w:rsidP="00EC2F74">
      <w:pPr>
        <w:pStyle w:val="Heading2"/>
        <w:keepLines/>
        <w:widowControl w:val="0"/>
        <w:numPr>
          <w:ilvl w:val="1"/>
          <w:numId w:val="1"/>
        </w:numPr>
      </w:pPr>
      <w:r>
        <w:t>WATER CLOSET INSTALLATION</w:t>
      </w:r>
    </w:p>
    <w:p w:rsidR="00EC2F74" w:rsidRPr="002B65AC" w:rsidRDefault="00EC2F74" w:rsidP="00EC2F74">
      <w:pPr>
        <w:pStyle w:val="PR1"/>
        <w:rPr>
          <w:rFonts w:ascii="Arial" w:hAnsi="Arial" w:cs="Arial"/>
          <w:sz w:val="20"/>
        </w:rPr>
      </w:pPr>
      <w:r w:rsidRPr="002B65AC">
        <w:rPr>
          <w:rFonts w:ascii="Arial" w:hAnsi="Arial" w:cs="Arial"/>
          <w:sz w:val="20"/>
        </w:rPr>
        <w:t>Water-Closet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rsidR="00EC2F74" w:rsidRPr="002B65AC" w:rsidRDefault="00EC2F74" w:rsidP="00EC2F74">
      <w:pPr>
        <w:pStyle w:val="PR1"/>
        <w:rPr>
          <w:rFonts w:ascii="Arial" w:hAnsi="Arial" w:cs="Arial"/>
          <w:sz w:val="20"/>
        </w:rPr>
      </w:pPr>
      <w:r w:rsidRPr="002B65AC">
        <w:rPr>
          <w:rFonts w:ascii="Arial" w:hAnsi="Arial" w:cs="Arial"/>
          <w:sz w:val="20"/>
        </w:rPr>
        <w:t>Support Installation:</w:t>
      </w:r>
    </w:p>
    <w:p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rsidR="00EC2F74" w:rsidRPr="002B65AC" w:rsidRDefault="00EC2F74" w:rsidP="00EC2F74">
      <w:pPr>
        <w:pStyle w:val="PR1"/>
        <w:rPr>
          <w:rFonts w:ascii="Arial" w:hAnsi="Arial" w:cs="Arial"/>
          <w:sz w:val="20"/>
        </w:rPr>
      </w:pPr>
      <w:r w:rsidRPr="002B65AC">
        <w:rPr>
          <w:rFonts w:ascii="Arial" w:hAnsi="Arial" w:cs="Arial"/>
          <w:sz w:val="20"/>
        </w:rPr>
        <w:t>Flushometer-Valve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flushometer-valve, water-supply fitting on each supply to each water closet.</w:t>
      </w:r>
    </w:p>
    <w:p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rsidR="00EC2F74" w:rsidRPr="002B65AC" w:rsidRDefault="00EC2F74" w:rsidP="00EC2F74">
      <w:pPr>
        <w:pStyle w:val="PR2"/>
        <w:rPr>
          <w:rFonts w:ascii="Arial" w:hAnsi="Arial" w:cs="Arial"/>
          <w:sz w:val="20"/>
        </w:rPr>
      </w:pPr>
      <w:r w:rsidRPr="002B65AC">
        <w:rPr>
          <w:rFonts w:ascii="Arial" w:hAnsi="Arial" w:cs="Arial"/>
          <w:sz w:val="20"/>
        </w:rPr>
        <w:t>Install lever-handle flushometer valves for accessible water closets with handle mounted on open side of water closet.</w:t>
      </w:r>
    </w:p>
    <w:p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rsidR="00EC2F74" w:rsidRPr="002B65AC" w:rsidRDefault="00EC2F74" w:rsidP="00EC2F74">
      <w:pPr>
        <w:pStyle w:val="PR1"/>
        <w:rPr>
          <w:rFonts w:ascii="Arial" w:hAnsi="Arial" w:cs="Arial"/>
          <w:sz w:val="20"/>
        </w:rPr>
      </w:pPr>
      <w:r w:rsidRPr="002B65AC">
        <w:rPr>
          <w:rFonts w:ascii="Arial" w:hAnsi="Arial" w:cs="Arial"/>
          <w:sz w:val="20"/>
        </w:rPr>
        <w:t>Joint Sealing:</w:t>
      </w:r>
    </w:p>
    <w:p w:rsidR="00EC2F74" w:rsidRPr="002B65AC" w:rsidRDefault="00EC2F74" w:rsidP="00EC2F74">
      <w:pPr>
        <w:pStyle w:val="PR2"/>
        <w:spacing w:before="240"/>
        <w:rPr>
          <w:rFonts w:ascii="Arial" w:hAnsi="Arial" w:cs="Arial"/>
          <w:sz w:val="20"/>
        </w:rPr>
      </w:pPr>
      <w:r w:rsidRPr="002B65AC">
        <w:rPr>
          <w:rFonts w:ascii="Arial" w:hAnsi="Arial" w:cs="Arial"/>
          <w:sz w:val="20"/>
        </w:rPr>
        <w:lastRenderedPageBreak/>
        <w:t>Seal joints between water closets and walls and floors using sanitary-type, one-part, mildew-resistant silicone sealant.</w:t>
      </w:r>
    </w:p>
    <w:p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rsidR="00EC2F74" w:rsidRDefault="00EC2F74" w:rsidP="00EC2F74">
      <w:pPr>
        <w:pStyle w:val="Heading2"/>
        <w:keepLines/>
        <w:widowControl w:val="0"/>
        <w:numPr>
          <w:ilvl w:val="1"/>
          <w:numId w:val="1"/>
        </w:numPr>
      </w:pPr>
      <w:r>
        <w:t>URINAL INSTALLATION</w:t>
      </w:r>
    </w:p>
    <w:p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urinals level and plumb according to roughing-in drawings.</w:t>
      </w:r>
    </w:p>
    <w:p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Support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rsidR="00EC2F74" w:rsidRPr="000F6D9F" w:rsidRDefault="00EC2F74" w:rsidP="00EC2F74">
      <w:pPr>
        <w:pStyle w:val="PR1"/>
        <w:rPr>
          <w:rFonts w:ascii="Arial" w:hAnsi="Arial" w:cs="Arial"/>
          <w:sz w:val="20"/>
        </w:rPr>
      </w:pPr>
      <w:r w:rsidRPr="000F6D9F">
        <w:rPr>
          <w:rFonts w:ascii="Arial" w:hAnsi="Arial" w:cs="Arial"/>
          <w:sz w:val="20"/>
        </w:rPr>
        <w:t>Flushometer-Valve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flushometer-valve water-supply fitting on each supply to each urinal.</w:t>
      </w:r>
    </w:p>
    <w:p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rsidR="00EC2F74" w:rsidRPr="000F6D9F" w:rsidRDefault="00EC2F74" w:rsidP="00EC2F74">
      <w:pPr>
        <w:pStyle w:val="PR1"/>
        <w:rPr>
          <w:rFonts w:ascii="Arial" w:hAnsi="Arial" w:cs="Arial"/>
          <w:sz w:val="20"/>
        </w:rPr>
      </w:pPr>
      <w:r w:rsidRPr="000F6D9F">
        <w:rPr>
          <w:rFonts w:ascii="Arial" w:hAnsi="Arial" w:cs="Arial"/>
          <w:sz w:val="20"/>
        </w:rPr>
        <w:t>Joint Sealing:</w:t>
      </w:r>
    </w:p>
    <w:p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rsidR="00EC2F74" w:rsidRDefault="00EC2F74" w:rsidP="00EC2F74">
      <w:pPr>
        <w:pStyle w:val="Heading2"/>
        <w:keepLines/>
        <w:widowControl w:val="0"/>
        <w:numPr>
          <w:ilvl w:val="1"/>
          <w:numId w:val="1"/>
        </w:numPr>
      </w:pPr>
      <w:r>
        <w:t>LAVATORY AND SINK INSTALLATION</w:t>
      </w:r>
    </w:p>
    <w:p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t>Exception:  Use ball, gate, or globe valves if supply stop</w:t>
      </w:r>
      <w:r>
        <w:rPr>
          <w:rFonts w:ascii="Arial" w:hAnsi="Arial" w:cs="Arial"/>
          <w:sz w:val="20"/>
        </w:rPr>
        <w:t>s are not specified with lavatory/sink.</w:t>
      </w:r>
    </w:p>
    <w:p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ADJUSTING</w:t>
      </w:r>
    </w:p>
    <w:p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rsidR="00EC2F74" w:rsidRDefault="00EC2F74" w:rsidP="00EC2F74">
      <w:pPr>
        <w:pStyle w:val="Heading3"/>
        <w:keepNext w:val="0"/>
        <w:widowControl w:val="0"/>
        <w:numPr>
          <w:ilvl w:val="2"/>
          <w:numId w:val="1"/>
        </w:numPr>
        <w:tabs>
          <w:tab w:val="clear" w:pos="936"/>
          <w:tab w:val="num" w:pos="864"/>
        </w:tabs>
        <w:ind w:left="864"/>
      </w:pPr>
      <w:r>
        <w:t>Adjust water pressure at flushometer valves to produce proper flow.</w:t>
      </w:r>
    </w:p>
    <w:p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538E5FF5" wp14:editId="18040B9B">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6AFF3B4"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3Y0xCnwC&#10;AAD8BAAADgAAAAAAAAAAAAAAAAAuAgAAZHJzL2Uyb0RvYy54bWxQSwECLQAUAAYACAAAACEAxAT1&#10;zuIAAAAOAQAADwAAAAAAAAAAAAAAAADWBAAAZHJzL2Rvd25yZXYueG1sUEsFBgAAAAAEAAQA8wAA&#10;AOUFAAAAAA==&#10;" stroked="f"/>
            </w:pict>
          </mc:Fallback>
        </mc:AlternateContent>
      </w:r>
    </w:p>
    <w:sectPr w:rsidR="004334B1" w:rsidRPr="0022329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E25011" w:rsidTr="00A1164A">
      <w:trPr>
        <w:jc w:val="center"/>
      </w:trPr>
      <w:tc>
        <w:tcPr>
          <w:tcW w:w="3480" w:type="dxa"/>
        </w:tcPr>
        <w:p w:rsidR="00E25011" w:rsidRDefault="00E2501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25011" w:rsidRDefault="00E25011" w:rsidP="00063DAF">
          <w:pPr>
            <w:pStyle w:val="Footer"/>
            <w:tabs>
              <w:tab w:val="clear" w:pos="8640"/>
              <w:tab w:val="right" w:pos="10080"/>
            </w:tabs>
            <w:jc w:val="center"/>
            <w:rPr>
              <w:sz w:val="16"/>
              <w:szCs w:val="16"/>
            </w:rPr>
          </w:pPr>
        </w:p>
      </w:tc>
      <w:tc>
        <w:tcPr>
          <w:tcW w:w="3480" w:type="dxa"/>
        </w:tcPr>
        <w:p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rsidTr="00063DAF">
      <w:trPr>
        <w:jc w:val="center"/>
      </w:trPr>
      <w:tc>
        <w:tcPr>
          <w:tcW w:w="3480" w:type="dxa"/>
        </w:tcPr>
        <w:p w:rsidR="00E25011" w:rsidRDefault="008A5A1C" w:rsidP="00063DAF">
          <w:pPr>
            <w:pStyle w:val="Footer"/>
            <w:tabs>
              <w:tab w:val="clear" w:pos="8640"/>
              <w:tab w:val="right" w:pos="10080"/>
            </w:tabs>
            <w:rPr>
              <w:sz w:val="16"/>
              <w:szCs w:val="16"/>
            </w:rPr>
          </w:pPr>
          <w:r>
            <w:rPr>
              <w:sz w:val="16"/>
              <w:szCs w:val="16"/>
            </w:rPr>
            <w:t xml:space="preserve">Revised </w:t>
          </w:r>
          <w:r w:rsidR="003C6674">
            <w:rPr>
              <w:sz w:val="16"/>
              <w:szCs w:val="16"/>
            </w:rPr>
            <w:t>7/1/2016</w:t>
          </w:r>
        </w:p>
      </w:tc>
      <w:tc>
        <w:tcPr>
          <w:tcW w:w="3480" w:type="dxa"/>
        </w:tcPr>
        <w:p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C6674">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C6674">
            <w:rPr>
              <w:rStyle w:val="PageNumber"/>
              <w:rFonts w:cs="Arial"/>
              <w:noProof/>
              <w:sz w:val="16"/>
              <w:szCs w:val="16"/>
            </w:rPr>
            <w:t>3</w:t>
          </w:r>
          <w:r w:rsidRPr="00D94A10">
            <w:rPr>
              <w:rStyle w:val="PageNumber"/>
              <w:rFonts w:cs="Arial"/>
              <w:sz w:val="16"/>
              <w:szCs w:val="16"/>
            </w:rPr>
            <w:fldChar w:fldCharType="end"/>
          </w:r>
        </w:p>
      </w:tc>
    </w:tr>
  </w:tbl>
  <w:p w:rsidR="00E25011" w:rsidRPr="00302C66" w:rsidRDefault="00E25011" w:rsidP="00302C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ADA" w:rsidRDefault="00736A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96276"/>
    <w:rsid w:val="002976BB"/>
    <w:rsid w:val="002B7964"/>
    <w:rsid w:val="002C079E"/>
    <w:rsid w:val="00302C66"/>
    <w:rsid w:val="0032351B"/>
    <w:rsid w:val="00330E21"/>
    <w:rsid w:val="00331143"/>
    <w:rsid w:val="00341982"/>
    <w:rsid w:val="00352338"/>
    <w:rsid w:val="00354FE9"/>
    <w:rsid w:val="003609ED"/>
    <w:rsid w:val="00392D5C"/>
    <w:rsid w:val="003C43CF"/>
    <w:rsid w:val="003C6674"/>
    <w:rsid w:val="003E2EE5"/>
    <w:rsid w:val="00401244"/>
    <w:rsid w:val="0041198A"/>
    <w:rsid w:val="00412818"/>
    <w:rsid w:val="004257F9"/>
    <w:rsid w:val="004334B1"/>
    <w:rsid w:val="00441A40"/>
    <w:rsid w:val="004429B9"/>
    <w:rsid w:val="004549B0"/>
    <w:rsid w:val="00473558"/>
    <w:rsid w:val="0048323B"/>
    <w:rsid w:val="00484BD9"/>
    <w:rsid w:val="004927E8"/>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600"/>
    <w:rsid w:val="006F769E"/>
    <w:rsid w:val="00701110"/>
    <w:rsid w:val="007042AE"/>
    <w:rsid w:val="00711FB4"/>
    <w:rsid w:val="00712365"/>
    <w:rsid w:val="007244B9"/>
    <w:rsid w:val="00736ADA"/>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61269"/>
    <w:rsid w:val="0089738B"/>
    <w:rsid w:val="008A4879"/>
    <w:rsid w:val="008A5A1C"/>
    <w:rsid w:val="008C4887"/>
    <w:rsid w:val="008D1B05"/>
    <w:rsid w:val="008F153A"/>
    <w:rsid w:val="00914745"/>
    <w:rsid w:val="009235A4"/>
    <w:rsid w:val="009237E6"/>
    <w:rsid w:val="00924939"/>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5013"/>
    <w:rsid w:val="00AE7F7E"/>
    <w:rsid w:val="00B047CA"/>
    <w:rsid w:val="00B2253B"/>
    <w:rsid w:val="00B34D31"/>
    <w:rsid w:val="00B7054F"/>
    <w:rsid w:val="00B77EBB"/>
    <w:rsid w:val="00B86A99"/>
    <w:rsid w:val="00B87B9D"/>
    <w:rsid w:val="00BA0D9C"/>
    <w:rsid w:val="00BC591D"/>
    <w:rsid w:val="00C237C4"/>
    <w:rsid w:val="00C25B58"/>
    <w:rsid w:val="00C25FD2"/>
    <w:rsid w:val="00C316E0"/>
    <w:rsid w:val="00C35B67"/>
    <w:rsid w:val="00C42704"/>
    <w:rsid w:val="00C55CC0"/>
    <w:rsid w:val="00C66827"/>
    <w:rsid w:val="00C90EAF"/>
    <w:rsid w:val="00CB0AB5"/>
    <w:rsid w:val="00CE6816"/>
    <w:rsid w:val="00CF18B1"/>
    <w:rsid w:val="00D12528"/>
    <w:rsid w:val="00D30BB2"/>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52EE"/>
    <w:rsid w:val="00E94E3A"/>
    <w:rsid w:val="00E97B80"/>
    <w:rsid w:val="00EA3993"/>
    <w:rsid w:val="00EB0ACA"/>
    <w:rsid w:val="00EC2F74"/>
    <w:rsid w:val="00F23691"/>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62A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1EC0A0-B68D-4087-8133-E32E6CD59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1124</Words>
  <Characters>6817</Characters>
  <Application>Microsoft Office Word</Application>
  <DocSecurity>0</DocSecurity>
  <Lines>131</Lines>
  <Paragraphs>126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Setup</cp:lastModifiedBy>
  <cp:revision>12</cp:revision>
  <cp:lastPrinted>2009-03-05T22:14:00Z</cp:lastPrinted>
  <dcterms:created xsi:type="dcterms:W3CDTF">2013-06-20T16:38:00Z</dcterms:created>
  <dcterms:modified xsi:type="dcterms:W3CDTF">2016-06-06T22:36:00Z</dcterms:modified>
  <cp:version>2</cp:version>
</cp:coreProperties>
</file>